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DF0" w:rsidRDefault="009C6DF0" w:rsidP="00ED4A28">
      <w:pPr>
        <w:bidi/>
        <w:rPr>
          <w:rFonts w:cs="B Titr"/>
          <w:color w:val="C00000"/>
          <w:sz w:val="28"/>
          <w:szCs w:val="28"/>
          <w:rtl/>
          <w:lang w:bidi="fa-IR"/>
        </w:rPr>
      </w:pPr>
    </w:p>
    <w:p w:rsidR="001D2D26" w:rsidRDefault="00986B84" w:rsidP="009C6DF0">
      <w:pPr>
        <w:bidi/>
        <w:rPr>
          <w:rFonts w:cs="B Titr"/>
          <w:color w:val="C00000"/>
          <w:sz w:val="28"/>
          <w:szCs w:val="28"/>
          <w:rtl/>
          <w:lang w:bidi="fa-IR"/>
        </w:rPr>
      </w:pPr>
      <w:r>
        <w:rPr>
          <w:rFonts w:cs="B Titr"/>
          <w:noProof/>
          <w:color w:val="C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1B06134" wp14:editId="268DE4CE">
            <wp:simplePos x="0" y="0"/>
            <wp:positionH relativeFrom="column">
              <wp:posOffset>2266950</wp:posOffset>
            </wp:positionH>
            <wp:positionV relativeFrom="paragraph">
              <wp:posOffset>-914400</wp:posOffset>
            </wp:positionV>
            <wp:extent cx="1540510" cy="14954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1495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2D26">
        <w:rPr>
          <w:rFonts w:cs="B Titr"/>
          <w:noProof/>
          <w:color w:val="C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51A3B" wp14:editId="60AC0107">
                <wp:simplePos x="0" y="0"/>
                <wp:positionH relativeFrom="column">
                  <wp:posOffset>2266950</wp:posOffset>
                </wp:positionH>
                <wp:positionV relativeFrom="paragraph">
                  <wp:posOffset>247650</wp:posOffset>
                </wp:positionV>
                <wp:extent cx="1362075" cy="3810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D26" w:rsidRPr="00DF004A" w:rsidRDefault="00DF004A" w:rsidP="001D2D26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DF004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معاونت درمان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651A3B" id="Rectangle 3" o:spid="_x0000_s1026" style="position:absolute;left:0;text-align:left;margin-left:178.5pt;margin-top:19.5pt;width:107.2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nv2hAIAAF0FAAAOAAAAZHJzL2Uyb0RvYy54bWysVEtv2zAMvg/YfxB0X20nfQZ1iqBFhwFF&#10;G7QdelZkKTEmiZqkxM5+/Sj50azLadhFFk1+fHwieX3TakV2wvkaTEmLk5wSYThUtVmX9Pvr/ZdL&#10;SnxgpmIKjCjpXnh6M//86bqxMzGBDahKOIJOjJ81tqSbEOwsyzzfCM38CVhhUCnBaRZQdOuscqxB&#10;71plkzw/zxpwlXXAhff4965T0nnyL6Xg4UlKLwJRJcXcQjpdOlfxzObXbLZ2zG5q3qfB/iELzWqD&#10;QUdXdywwsnX1X650zR14kOGEg85AypqLVANWU+QfqnnZMCtSLUiOtyNN/v+55Y+7pSN1VdIpJYZp&#10;fKJnJI2ZtRJkGulprJ+h1Ytdul7yeI21ttLp+MUqSJso3Y+UijYQjj+L6fkkvzijhKNuelnkeeI8&#10;e0db58NXAZrES0kdRk9Mst2DDxgRTQeTGEyZeHpQdXVfK5WE2CziVjmyY/jMq3UR80bcgRVKEZnF&#10;arr80y3slei8PguJNGDGkxQ9NeC7T8a5MGHwqwxaR5jEDEZgcQyoRlBvG2EiNeYIzI8B/4w4IlJU&#10;MGEE69qAO+ag+jGkKzv7ofqu5lh+aFdt/6YrqPbYCA66CfGW39f4Hg/MhyVzOBI4PDjm4QkPqaAp&#10;KfQ3Sjbgfh37H+2xU1FLSYMjVlL/c8ucoER9M9jDV8XpaZzJJJyeXUxQcIea1aHGbPUt4PMWuFAs&#10;T9doH9RwlQ70G26DRYyKKmY4xi4pD24QbkM3+rhPuFgskhnOoWXhwbxYHp1HgmO/vbZvzNm+KQO2&#10;8yMM48hmH3qzs41IA4ttAFmnxo0Ud7z21OMMp77s901cEodysnrfivPfAAAA//8DAFBLAwQUAAYA&#10;CAAAACEAxCWUg94AAAAJAQAADwAAAGRycy9kb3ducmV2LnhtbEyPTU7DMBCF90jcwRokNhV1Agpt&#10;QpyqKmLBAgGlB3DiIYmwx1HspOH2DCtYzd/Tm++Vu8VZMeMYek8K0nUCAqnxpqdWwenj6WYLIkRN&#10;RltPqOAbA+yqy4tSF8af6R3nY2wFm1AotIIuxqGQMjQdOh3WfkDi26cfnY48jq00oz6zubPyNknu&#10;pdM98YdOD3josPk6Tk7BIb7Oq8e63lszrd5C/vIcUj8odX217B9ARFzinxh+8RkdKmaq/UQmCKvg&#10;LttwlshNzpUF2SbNQNQKcl7IqpT/E1Q/AAAA//8DAFBLAQItABQABgAIAAAAIQC2gziS/gAAAOEB&#10;AAATAAAAAAAAAAAAAAAAAAAAAABbQ29udGVudF9UeXBlc10ueG1sUEsBAi0AFAAGAAgAAAAhADj9&#10;If/WAAAAlAEAAAsAAAAAAAAAAAAAAAAALwEAAF9yZWxzLy5yZWxzUEsBAi0AFAAGAAgAAAAhAN8a&#10;e/aEAgAAXQUAAA4AAAAAAAAAAAAAAAAALgIAAGRycy9lMm9Eb2MueG1sUEsBAi0AFAAGAAgAAAAh&#10;AMQllIPeAAAACQEAAA8AAAAAAAAAAAAAAAAA3gQAAGRycy9kb3ducmV2LnhtbFBLBQYAAAAABAAE&#10;APMAAADpBQAAAAA=&#10;" fillcolor="white [3201]" strokecolor="white [3212]" strokeweight="2pt">
                <v:textbox>
                  <w:txbxContent>
                    <w:p w:rsidR="001D2D26" w:rsidRPr="00DF004A" w:rsidRDefault="00DF004A" w:rsidP="001D2D26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lang w:bidi="fa-IR"/>
                        </w:rPr>
                      </w:pPr>
                      <w:r w:rsidRPr="00DF004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معاونت درمان</w:t>
                      </w:r>
                    </w:p>
                  </w:txbxContent>
                </v:textbox>
              </v:rect>
            </w:pict>
          </mc:Fallback>
        </mc:AlternateContent>
      </w:r>
    </w:p>
    <w:p w:rsidR="001D2D26" w:rsidRPr="001D2D26" w:rsidRDefault="001D2D26" w:rsidP="001D2D26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                                                                       </w:t>
      </w:r>
    </w:p>
    <w:p w:rsidR="000B2650" w:rsidRPr="00ED4A28" w:rsidRDefault="00FD60E4" w:rsidP="001D2D26">
      <w:pPr>
        <w:bidi/>
        <w:rPr>
          <w:rFonts w:cs="B Titr"/>
          <w:rtl/>
          <w:lang w:bidi="fa-IR"/>
        </w:rPr>
      </w:pPr>
      <w:r w:rsidRPr="00ED4A28">
        <w:rPr>
          <w:rFonts w:cs="B Titr" w:hint="cs"/>
          <w:color w:val="C00000"/>
          <w:sz w:val="28"/>
          <w:szCs w:val="28"/>
          <w:rtl/>
          <w:lang w:bidi="fa-IR"/>
        </w:rPr>
        <w:t xml:space="preserve">چک لیست میزان رعایت بهداشت دست در کارکنان بهداشتی درمانی در بیمارستان </w:t>
      </w:r>
      <w:r w:rsidR="00ED4A28" w:rsidRPr="00ED4A28">
        <w:rPr>
          <w:rFonts w:cs="B Titr" w:hint="cs"/>
          <w:color w:val="C00000"/>
          <w:sz w:val="28"/>
          <w:szCs w:val="28"/>
          <w:rtl/>
          <w:lang w:bidi="fa-IR"/>
        </w:rPr>
        <w:t>.........</w:t>
      </w:r>
    </w:p>
    <w:p w:rsidR="008E1833" w:rsidRDefault="008E1833" w:rsidP="008E1833">
      <w:pPr>
        <w:bidi/>
        <w:rPr>
          <w:rtl/>
          <w:lang w:bidi="fa-IR"/>
        </w:rPr>
      </w:pPr>
    </w:p>
    <w:p w:rsidR="008E1833" w:rsidRDefault="008E1833" w:rsidP="008E1833">
      <w:pPr>
        <w:bidi/>
        <w:rPr>
          <w:rtl/>
          <w:lang w:bidi="fa-IR"/>
        </w:rPr>
      </w:pPr>
    </w:p>
    <w:tbl>
      <w:tblPr>
        <w:tblStyle w:val="TableGrid"/>
        <w:bidiVisual/>
        <w:tblW w:w="11457" w:type="dxa"/>
        <w:tblInd w:w="-871" w:type="dxa"/>
        <w:tblLayout w:type="fixed"/>
        <w:tblLook w:val="04A0" w:firstRow="1" w:lastRow="0" w:firstColumn="1" w:lastColumn="0" w:noHBand="0" w:noVBand="1"/>
      </w:tblPr>
      <w:tblGrid>
        <w:gridCol w:w="1115"/>
        <w:gridCol w:w="789"/>
        <w:gridCol w:w="245"/>
        <w:gridCol w:w="7"/>
        <w:gridCol w:w="1336"/>
        <w:gridCol w:w="367"/>
        <w:gridCol w:w="713"/>
        <w:gridCol w:w="7"/>
        <w:gridCol w:w="1252"/>
        <w:gridCol w:w="8"/>
        <w:gridCol w:w="1052"/>
        <w:gridCol w:w="748"/>
        <w:gridCol w:w="328"/>
        <w:gridCol w:w="853"/>
        <w:gridCol w:w="529"/>
        <w:gridCol w:w="591"/>
        <w:gridCol w:w="1517"/>
      </w:tblGrid>
      <w:tr w:rsidR="009E737F" w:rsidTr="004A2423">
        <w:trPr>
          <w:trHeight w:val="1133"/>
        </w:trPr>
        <w:tc>
          <w:tcPr>
            <w:tcW w:w="1115" w:type="dxa"/>
            <w:shd w:val="clear" w:color="auto" w:fill="FFC000"/>
            <w:vAlign w:val="center"/>
          </w:tcPr>
          <w:p w:rsidR="008E1833" w:rsidRPr="00ED1A5D" w:rsidRDefault="008E1833" w:rsidP="00ED1A5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1A5D">
              <w:rPr>
                <w:rFonts w:cs="B Nazanin" w:hint="cs"/>
                <w:b/>
                <w:bCs/>
                <w:rtl/>
                <w:lang w:bidi="fa-IR"/>
              </w:rPr>
              <w:t>دانشگاه</w:t>
            </w:r>
          </w:p>
        </w:tc>
        <w:tc>
          <w:tcPr>
            <w:tcW w:w="1041" w:type="dxa"/>
            <w:gridSpan w:val="3"/>
            <w:shd w:val="clear" w:color="auto" w:fill="FFC000"/>
            <w:vAlign w:val="center"/>
          </w:tcPr>
          <w:p w:rsidR="008E1833" w:rsidRPr="00ED1A5D" w:rsidRDefault="008E1833" w:rsidP="00ED1A5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1A5D">
              <w:rPr>
                <w:rFonts w:cs="B Nazanin" w:hint="cs"/>
                <w:b/>
                <w:bCs/>
                <w:rtl/>
                <w:lang w:bidi="fa-IR"/>
              </w:rPr>
              <w:t>شهر</w:t>
            </w:r>
          </w:p>
        </w:tc>
        <w:tc>
          <w:tcPr>
            <w:tcW w:w="1336" w:type="dxa"/>
            <w:shd w:val="clear" w:color="auto" w:fill="FFC000"/>
            <w:vAlign w:val="center"/>
          </w:tcPr>
          <w:p w:rsidR="008E1833" w:rsidRPr="00ED1A5D" w:rsidRDefault="008E1833" w:rsidP="00ED1A5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1A5D">
              <w:rPr>
                <w:rFonts w:cs="B Nazanin" w:hint="cs"/>
                <w:b/>
                <w:bCs/>
                <w:rtl/>
                <w:lang w:bidi="fa-IR"/>
              </w:rPr>
              <w:t>بیمارستان</w:t>
            </w:r>
          </w:p>
        </w:tc>
        <w:tc>
          <w:tcPr>
            <w:tcW w:w="1080" w:type="dxa"/>
            <w:gridSpan w:val="2"/>
            <w:shd w:val="clear" w:color="auto" w:fill="FFC000"/>
            <w:vAlign w:val="center"/>
          </w:tcPr>
          <w:p w:rsidR="008E1833" w:rsidRPr="00ED1A5D" w:rsidRDefault="008E1833" w:rsidP="00ED1A5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1A5D">
              <w:rPr>
                <w:rFonts w:cs="B Nazanin" w:hint="cs"/>
                <w:b/>
                <w:bCs/>
                <w:rtl/>
                <w:lang w:bidi="fa-IR"/>
              </w:rPr>
              <w:t>تعداد تخت</w:t>
            </w:r>
          </w:p>
        </w:tc>
        <w:tc>
          <w:tcPr>
            <w:tcW w:w="1259" w:type="dxa"/>
            <w:gridSpan w:val="2"/>
            <w:shd w:val="clear" w:color="auto" w:fill="FFC000"/>
            <w:vAlign w:val="center"/>
          </w:tcPr>
          <w:p w:rsidR="008E1833" w:rsidRPr="00ED1A5D" w:rsidRDefault="008E1833" w:rsidP="009C6DF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1A5D">
              <w:rPr>
                <w:rFonts w:cs="B Nazanin" w:hint="cs"/>
                <w:b/>
                <w:bCs/>
                <w:rtl/>
                <w:lang w:bidi="fa-IR"/>
              </w:rPr>
              <w:t xml:space="preserve">ضریب اشغال شش ماهه </w:t>
            </w:r>
            <w:r w:rsidR="009C6DF0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Pr="00ED1A5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6DF0">
              <w:rPr>
                <w:rFonts w:cs="B Nazanin" w:hint="cs"/>
                <w:b/>
                <w:bCs/>
                <w:rtl/>
                <w:lang w:bidi="fa-IR"/>
              </w:rPr>
              <w:t>1404</w:t>
            </w:r>
            <w:bookmarkStart w:id="0" w:name="_GoBack"/>
            <w:bookmarkEnd w:id="0"/>
          </w:p>
        </w:tc>
        <w:tc>
          <w:tcPr>
            <w:tcW w:w="2989" w:type="dxa"/>
            <w:gridSpan w:val="5"/>
            <w:shd w:val="clear" w:color="auto" w:fill="FFC000"/>
            <w:vAlign w:val="center"/>
          </w:tcPr>
          <w:p w:rsidR="008E1833" w:rsidRPr="00ED1A5D" w:rsidRDefault="008E1833" w:rsidP="00ED1A5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1A5D">
              <w:rPr>
                <w:rFonts w:cs="B Nazanin" w:hint="cs"/>
                <w:b/>
                <w:bCs/>
                <w:rtl/>
                <w:lang w:bidi="fa-IR"/>
              </w:rPr>
              <w:t>تعداد تخت ویژه</w:t>
            </w:r>
          </w:p>
        </w:tc>
        <w:tc>
          <w:tcPr>
            <w:tcW w:w="2637" w:type="dxa"/>
            <w:gridSpan w:val="3"/>
            <w:shd w:val="clear" w:color="auto" w:fill="FFC000"/>
            <w:vAlign w:val="center"/>
          </w:tcPr>
          <w:p w:rsidR="008E1833" w:rsidRPr="00ED1A5D" w:rsidRDefault="008E1833" w:rsidP="00ED1A5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1A5D">
              <w:rPr>
                <w:rFonts w:cs="B Nazanin" w:hint="cs"/>
                <w:b/>
                <w:bCs/>
                <w:rtl/>
                <w:lang w:bidi="fa-IR"/>
              </w:rPr>
              <w:t>تعداد کل کادر بالینی</w:t>
            </w:r>
          </w:p>
        </w:tc>
      </w:tr>
      <w:tr w:rsidR="00AB040A" w:rsidTr="004A2423">
        <w:trPr>
          <w:trHeight w:val="299"/>
        </w:trPr>
        <w:tc>
          <w:tcPr>
            <w:tcW w:w="1115" w:type="dxa"/>
            <w:vMerge w:val="restart"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041" w:type="dxa"/>
            <w:gridSpan w:val="3"/>
            <w:vMerge w:val="restart"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336" w:type="dxa"/>
            <w:vMerge w:val="restart"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080" w:type="dxa"/>
            <w:gridSpan w:val="2"/>
            <w:vMerge w:val="restart"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259" w:type="dxa"/>
            <w:gridSpan w:val="2"/>
            <w:vMerge w:val="restart"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060" w:type="dxa"/>
            <w:gridSpan w:val="2"/>
            <w:shd w:val="clear" w:color="auto" w:fill="DDD9C3" w:themeFill="background2" w:themeFillShade="E6"/>
          </w:tcPr>
          <w:p w:rsidR="00D607A1" w:rsidRDefault="00D607A1" w:rsidP="00ED1A5D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ICU</w:t>
            </w:r>
          </w:p>
        </w:tc>
        <w:tc>
          <w:tcPr>
            <w:tcW w:w="1076" w:type="dxa"/>
            <w:gridSpan w:val="2"/>
            <w:shd w:val="clear" w:color="auto" w:fill="DDD9C3" w:themeFill="background2" w:themeFillShade="E6"/>
          </w:tcPr>
          <w:p w:rsidR="00D607A1" w:rsidRDefault="00D607A1" w:rsidP="00ED1A5D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PICU</w:t>
            </w:r>
          </w:p>
        </w:tc>
        <w:tc>
          <w:tcPr>
            <w:tcW w:w="853" w:type="dxa"/>
            <w:shd w:val="clear" w:color="auto" w:fill="DDD9C3" w:themeFill="background2" w:themeFillShade="E6"/>
          </w:tcPr>
          <w:p w:rsidR="00D607A1" w:rsidRDefault="00D607A1" w:rsidP="00ED1A5D">
            <w:pPr>
              <w:jc w:val="center"/>
              <w:rPr>
                <w:lang w:bidi="fa-IR"/>
              </w:rPr>
            </w:pPr>
            <w:r>
              <w:rPr>
                <w:lang w:bidi="fa-IR"/>
              </w:rPr>
              <w:t>NICU</w:t>
            </w:r>
          </w:p>
        </w:tc>
        <w:tc>
          <w:tcPr>
            <w:tcW w:w="1120" w:type="dxa"/>
            <w:gridSpan w:val="2"/>
            <w:shd w:val="clear" w:color="auto" w:fill="DDD9C3" w:themeFill="background2" w:themeFillShade="E6"/>
          </w:tcPr>
          <w:p w:rsidR="00D607A1" w:rsidRDefault="00D607A1" w:rsidP="00ED1A5D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پزشک</w:t>
            </w:r>
          </w:p>
        </w:tc>
        <w:tc>
          <w:tcPr>
            <w:tcW w:w="1517" w:type="dxa"/>
            <w:shd w:val="clear" w:color="auto" w:fill="DDD9C3" w:themeFill="background2" w:themeFillShade="E6"/>
          </w:tcPr>
          <w:p w:rsidR="00D607A1" w:rsidRDefault="00D607A1" w:rsidP="00ED1A5D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پرستار</w:t>
            </w:r>
          </w:p>
        </w:tc>
      </w:tr>
      <w:tr w:rsidR="00AB040A" w:rsidTr="00F97E69">
        <w:trPr>
          <w:trHeight w:val="299"/>
        </w:trPr>
        <w:tc>
          <w:tcPr>
            <w:tcW w:w="1115" w:type="dxa"/>
            <w:vMerge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041" w:type="dxa"/>
            <w:gridSpan w:val="3"/>
            <w:vMerge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336" w:type="dxa"/>
            <w:vMerge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080" w:type="dxa"/>
            <w:gridSpan w:val="2"/>
            <w:vMerge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259" w:type="dxa"/>
            <w:gridSpan w:val="2"/>
            <w:vMerge/>
            <w:shd w:val="clear" w:color="auto" w:fill="FFFFFF" w:themeFill="background1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060" w:type="dxa"/>
            <w:gridSpan w:val="2"/>
          </w:tcPr>
          <w:p w:rsidR="00D607A1" w:rsidRDefault="00D607A1" w:rsidP="008E1833">
            <w:pPr>
              <w:bidi/>
              <w:rPr>
                <w:lang w:bidi="fa-IR"/>
              </w:rPr>
            </w:pPr>
          </w:p>
        </w:tc>
        <w:tc>
          <w:tcPr>
            <w:tcW w:w="1076" w:type="dxa"/>
            <w:gridSpan w:val="2"/>
          </w:tcPr>
          <w:p w:rsidR="00D607A1" w:rsidRDefault="00D607A1" w:rsidP="008E1833">
            <w:pPr>
              <w:bidi/>
              <w:rPr>
                <w:lang w:bidi="fa-IR"/>
              </w:rPr>
            </w:pPr>
          </w:p>
        </w:tc>
        <w:tc>
          <w:tcPr>
            <w:tcW w:w="853" w:type="dxa"/>
          </w:tcPr>
          <w:p w:rsidR="00D607A1" w:rsidRDefault="00D607A1" w:rsidP="008E1833">
            <w:pPr>
              <w:bidi/>
              <w:rPr>
                <w:lang w:bidi="fa-IR"/>
              </w:rPr>
            </w:pPr>
          </w:p>
        </w:tc>
        <w:tc>
          <w:tcPr>
            <w:tcW w:w="1120" w:type="dxa"/>
            <w:gridSpan w:val="2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  <w:tc>
          <w:tcPr>
            <w:tcW w:w="1517" w:type="dxa"/>
          </w:tcPr>
          <w:p w:rsidR="00D607A1" w:rsidRDefault="00D607A1" w:rsidP="008E1833">
            <w:pPr>
              <w:bidi/>
              <w:rPr>
                <w:rtl/>
                <w:lang w:bidi="fa-IR"/>
              </w:rPr>
            </w:pPr>
          </w:p>
        </w:tc>
      </w:tr>
      <w:tr w:rsidR="009E737F" w:rsidTr="004A2423">
        <w:trPr>
          <w:trHeight w:val="800"/>
        </w:trPr>
        <w:tc>
          <w:tcPr>
            <w:tcW w:w="2149" w:type="dxa"/>
            <w:gridSpan w:val="3"/>
            <w:shd w:val="clear" w:color="auto" w:fill="CCC0D9" w:themeFill="accent4" w:themeFillTint="66"/>
          </w:tcPr>
          <w:p w:rsidR="00D607A1" w:rsidRDefault="00D607A1" w:rsidP="00D607A1">
            <w:pPr>
              <w:rPr>
                <w:lang w:bidi="fa-IR"/>
              </w:rPr>
            </w:pPr>
            <w:r>
              <w:rPr>
                <w:lang w:bidi="fa-IR"/>
              </w:rPr>
              <w:t>Act(n)=</w:t>
            </w:r>
          </w:p>
          <w:p w:rsidR="00D607A1" w:rsidRDefault="00D607A1" w:rsidP="00D607A1">
            <w:pPr>
              <w:rPr>
                <w:rtl/>
                <w:lang w:bidi="fa-IR"/>
              </w:rPr>
            </w:pPr>
            <w:proofErr w:type="spellStart"/>
            <w:r>
              <w:rPr>
                <w:lang w:bidi="fa-IR"/>
              </w:rPr>
              <w:t>Opp</w:t>
            </w:r>
            <w:proofErr w:type="spellEnd"/>
            <w:r>
              <w:rPr>
                <w:lang w:bidi="fa-IR"/>
              </w:rPr>
              <w:t>=</w:t>
            </w:r>
          </w:p>
        </w:tc>
        <w:tc>
          <w:tcPr>
            <w:tcW w:w="2430" w:type="dxa"/>
            <w:gridSpan w:val="5"/>
            <w:shd w:val="clear" w:color="auto" w:fill="CCC0D9" w:themeFill="accent4" w:themeFillTint="66"/>
          </w:tcPr>
          <w:p w:rsidR="00D607A1" w:rsidRDefault="00D607A1" w:rsidP="00D607A1">
            <w:pPr>
              <w:rPr>
                <w:lang w:bidi="fa-IR"/>
              </w:rPr>
            </w:pPr>
            <w:r>
              <w:rPr>
                <w:lang w:bidi="fa-IR"/>
              </w:rPr>
              <w:t>Act(n)=</w:t>
            </w:r>
          </w:p>
          <w:p w:rsidR="00D607A1" w:rsidRDefault="00D607A1" w:rsidP="00D607A1">
            <w:pPr>
              <w:rPr>
                <w:rtl/>
                <w:lang w:bidi="fa-IR"/>
              </w:rPr>
            </w:pPr>
            <w:proofErr w:type="spellStart"/>
            <w:r>
              <w:rPr>
                <w:lang w:bidi="fa-IR"/>
              </w:rPr>
              <w:t>Opp</w:t>
            </w:r>
            <w:proofErr w:type="spellEnd"/>
            <w:r>
              <w:rPr>
                <w:lang w:bidi="fa-IR"/>
              </w:rPr>
              <w:t>=</w:t>
            </w:r>
          </w:p>
        </w:tc>
        <w:tc>
          <w:tcPr>
            <w:tcW w:w="3388" w:type="dxa"/>
            <w:gridSpan w:val="5"/>
            <w:shd w:val="clear" w:color="auto" w:fill="CCC0D9" w:themeFill="accent4" w:themeFillTint="66"/>
          </w:tcPr>
          <w:p w:rsidR="00D607A1" w:rsidRDefault="00D607A1" w:rsidP="00D607A1">
            <w:pPr>
              <w:rPr>
                <w:lang w:bidi="fa-IR"/>
              </w:rPr>
            </w:pPr>
            <w:r>
              <w:rPr>
                <w:lang w:bidi="fa-IR"/>
              </w:rPr>
              <w:t>Act(n)=</w:t>
            </w:r>
          </w:p>
          <w:p w:rsidR="00D607A1" w:rsidRDefault="00D607A1" w:rsidP="00D607A1">
            <w:pPr>
              <w:rPr>
                <w:rtl/>
                <w:lang w:bidi="fa-IR"/>
              </w:rPr>
            </w:pPr>
            <w:proofErr w:type="spellStart"/>
            <w:r>
              <w:rPr>
                <w:lang w:bidi="fa-IR"/>
              </w:rPr>
              <w:t>Opp</w:t>
            </w:r>
            <w:proofErr w:type="spellEnd"/>
            <w:r>
              <w:rPr>
                <w:lang w:bidi="fa-IR"/>
              </w:rPr>
              <w:t>=</w:t>
            </w:r>
          </w:p>
        </w:tc>
        <w:tc>
          <w:tcPr>
            <w:tcW w:w="1973" w:type="dxa"/>
            <w:gridSpan w:val="3"/>
            <w:shd w:val="clear" w:color="auto" w:fill="CCC0D9" w:themeFill="accent4" w:themeFillTint="66"/>
          </w:tcPr>
          <w:p w:rsidR="00D607A1" w:rsidRDefault="00D607A1" w:rsidP="00D607A1">
            <w:pPr>
              <w:rPr>
                <w:lang w:bidi="fa-IR"/>
              </w:rPr>
            </w:pPr>
            <w:r>
              <w:rPr>
                <w:lang w:bidi="fa-IR"/>
              </w:rPr>
              <w:t>Act(n)=</w:t>
            </w:r>
          </w:p>
          <w:p w:rsidR="00D607A1" w:rsidRDefault="00D607A1" w:rsidP="00D607A1">
            <w:pPr>
              <w:rPr>
                <w:rtl/>
                <w:lang w:bidi="fa-IR"/>
              </w:rPr>
            </w:pPr>
            <w:proofErr w:type="spellStart"/>
            <w:r>
              <w:rPr>
                <w:lang w:bidi="fa-IR"/>
              </w:rPr>
              <w:t>Opp</w:t>
            </w:r>
            <w:proofErr w:type="spellEnd"/>
            <w:r>
              <w:rPr>
                <w:lang w:bidi="fa-IR"/>
              </w:rPr>
              <w:t>=</w:t>
            </w:r>
          </w:p>
        </w:tc>
        <w:tc>
          <w:tcPr>
            <w:tcW w:w="1517" w:type="dxa"/>
            <w:shd w:val="clear" w:color="auto" w:fill="CCC0D9" w:themeFill="accent4" w:themeFillTint="66"/>
          </w:tcPr>
          <w:p w:rsidR="00D607A1" w:rsidRDefault="00D607A1" w:rsidP="00D607A1">
            <w:pPr>
              <w:rPr>
                <w:rtl/>
                <w:lang w:bidi="fa-IR"/>
              </w:rPr>
            </w:pPr>
            <w:r>
              <w:rPr>
                <w:lang w:bidi="fa-IR"/>
              </w:rPr>
              <w:t>calculation</w:t>
            </w:r>
          </w:p>
        </w:tc>
      </w:tr>
      <w:tr w:rsidR="00ED1A5D" w:rsidTr="004A2423">
        <w:trPr>
          <w:trHeight w:val="1160"/>
        </w:trPr>
        <w:tc>
          <w:tcPr>
            <w:tcW w:w="11457" w:type="dxa"/>
            <w:gridSpan w:val="17"/>
            <w:shd w:val="clear" w:color="auto" w:fill="403152" w:themeFill="accent4" w:themeFillShade="80"/>
          </w:tcPr>
          <w:p w:rsidR="00ED1A5D" w:rsidRPr="00F97E69" w:rsidRDefault="004A2423" w:rsidP="004A2423">
            <w:pPr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4A2423"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lang w:bidi="fa-IR"/>
              </w:rPr>
              <w:t>Compliance=</w:t>
            </w:r>
            <w:r w:rsidRPr="004A2423">
              <w:rPr>
                <w:color w:val="FFFFFF" w:themeColor="background1"/>
                <w:sz w:val="40"/>
                <w:szCs w:val="40"/>
                <w:lang w:bidi="fa-I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ajorBidi"/>
                      <w:color w:val="FFFFFF" w:themeColor="background1"/>
                      <w:sz w:val="48"/>
                      <w:szCs w:val="4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color w:val="FFFFFF" w:themeColor="background1"/>
                      <w:sz w:val="48"/>
                      <w:szCs w:val="48"/>
                      <w:lang w:bidi="fa-IR"/>
                    </w:rPr>
                    <m:t>Act(n)=</m:t>
                  </m:r>
                </m:num>
                <m:den>
                  <m:r>
                    <w:rPr>
                      <w:rFonts w:ascii="Cambria Math" w:hAnsi="Cambria Math" w:cstheme="majorBidi"/>
                      <w:color w:val="FFFFFF" w:themeColor="background1"/>
                      <w:sz w:val="48"/>
                      <w:szCs w:val="48"/>
                      <w:lang w:bidi="fa-IR"/>
                    </w:rPr>
                    <m:t>Indict(n)=</m:t>
                  </m:r>
                </m:den>
              </m:f>
            </m:oMath>
            <w:r w:rsidRPr="004A2423">
              <w:rPr>
                <w:rFonts w:eastAsiaTheme="minorEastAsia"/>
                <w:color w:val="FFFFFF" w:themeColor="background1"/>
                <w:sz w:val="48"/>
                <w:szCs w:val="48"/>
                <w:lang w:bidi="fa-IR"/>
              </w:rPr>
              <w:t xml:space="preserve"> * 100</w:t>
            </w:r>
          </w:p>
        </w:tc>
      </w:tr>
      <w:tr w:rsidR="00AB040A" w:rsidTr="004A2423">
        <w:trPr>
          <w:trHeight w:val="1160"/>
        </w:trPr>
        <w:tc>
          <w:tcPr>
            <w:tcW w:w="1904" w:type="dxa"/>
            <w:gridSpan w:val="2"/>
            <w:shd w:val="clear" w:color="auto" w:fill="F2DBDB" w:themeFill="accent2" w:themeFillTint="33"/>
            <w:vAlign w:val="center"/>
          </w:tcPr>
          <w:p w:rsidR="00BD3715" w:rsidRPr="00295A50" w:rsidRDefault="009C6DF0" w:rsidP="004A2423">
            <w:pPr>
              <w:jc w:val="center"/>
              <w:rPr>
                <w:sz w:val="24"/>
                <w:szCs w:val="24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Act(n)=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Indict5(n)=</m:t>
                    </m:r>
                  </m:den>
                </m:f>
              </m:oMath>
            </m:oMathPara>
          </w:p>
          <w:p w:rsidR="00BD3715" w:rsidRDefault="00BD3715" w:rsidP="004A2423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55" w:type="dxa"/>
            <w:gridSpan w:val="4"/>
            <w:shd w:val="clear" w:color="auto" w:fill="FFFFCC"/>
            <w:vAlign w:val="center"/>
          </w:tcPr>
          <w:p w:rsidR="00BD3715" w:rsidRPr="00295A50" w:rsidRDefault="009C6DF0" w:rsidP="004A2423">
            <w:pPr>
              <w:jc w:val="center"/>
              <w:rPr>
                <w:sz w:val="24"/>
                <w:szCs w:val="24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Act(n)=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Indict4(n)=</m:t>
                    </m:r>
                  </m:den>
                </m:f>
              </m:oMath>
            </m:oMathPara>
          </w:p>
          <w:p w:rsidR="00BD3715" w:rsidRDefault="00BD3715" w:rsidP="004A2423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80" w:type="dxa"/>
            <w:gridSpan w:val="4"/>
            <w:shd w:val="clear" w:color="auto" w:fill="D6E3BC" w:themeFill="accent3" w:themeFillTint="66"/>
            <w:vAlign w:val="center"/>
          </w:tcPr>
          <w:p w:rsidR="00BD3715" w:rsidRPr="00295A50" w:rsidRDefault="009C6DF0" w:rsidP="004A2423">
            <w:pPr>
              <w:jc w:val="center"/>
              <w:rPr>
                <w:sz w:val="24"/>
                <w:szCs w:val="24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Act(n)=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Indict3(n)=</m:t>
                    </m:r>
                  </m:den>
                </m:f>
              </m:oMath>
            </m:oMathPara>
          </w:p>
          <w:p w:rsidR="00BD3715" w:rsidRDefault="00BD3715" w:rsidP="004A2423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800" w:type="dxa"/>
            <w:gridSpan w:val="2"/>
            <w:shd w:val="clear" w:color="auto" w:fill="DBE5F1" w:themeFill="accent1" w:themeFillTint="33"/>
            <w:vAlign w:val="center"/>
          </w:tcPr>
          <w:p w:rsidR="00BD3715" w:rsidRPr="00295A50" w:rsidRDefault="009C6DF0" w:rsidP="004A2423">
            <w:pPr>
              <w:jc w:val="center"/>
              <w:rPr>
                <w:sz w:val="24"/>
                <w:szCs w:val="24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Act(n)=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Indict2(n)=</m:t>
                    </m:r>
                  </m:den>
                </m:f>
              </m:oMath>
            </m:oMathPara>
          </w:p>
          <w:p w:rsidR="00BD3715" w:rsidRDefault="00BD3715" w:rsidP="004A2423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710" w:type="dxa"/>
            <w:gridSpan w:val="3"/>
            <w:shd w:val="clear" w:color="auto" w:fill="E5DFEC" w:themeFill="accent4" w:themeFillTint="33"/>
            <w:vAlign w:val="center"/>
          </w:tcPr>
          <w:p w:rsidR="00BD3715" w:rsidRPr="00295A50" w:rsidRDefault="009C6DF0" w:rsidP="004A2423">
            <w:pPr>
              <w:jc w:val="center"/>
              <w:rPr>
                <w:sz w:val="24"/>
                <w:szCs w:val="24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Act(n)=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bidi="fa-IR"/>
                      </w:rPr>
                      <m:t>Indict1(n)=</m:t>
                    </m:r>
                  </m:den>
                </m:f>
              </m:oMath>
            </m:oMathPara>
          </w:p>
          <w:p w:rsidR="00BD3715" w:rsidRDefault="00BD3715" w:rsidP="004A2423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108" w:type="dxa"/>
            <w:gridSpan w:val="2"/>
            <w:shd w:val="clear" w:color="auto" w:fill="EAF1DD" w:themeFill="accent3" w:themeFillTint="33"/>
            <w:vAlign w:val="center"/>
          </w:tcPr>
          <w:p w:rsidR="00BD3715" w:rsidRPr="001F3B08" w:rsidRDefault="001F3B08" w:rsidP="004A2423">
            <w:pPr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C</w:t>
            </w:r>
            <w:r w:rsidR="00BD3715" w:rsidRPr="001F3B08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alculation</w:t>
            </w:r>
          </w:p>
        </w:tc>
      </w:tr>
      <w:tr w:rsidR="00AB040A" w:rsidRPr="001F3B08" w:rsidTr="004A2423">
        <w:trPr>
          <w:trHeight w:val="980"/>
        </w:trPr>
        <w:tc>
          <w:tcPr>
            <w:tcW w:w="1904" w:type="dxa"/>
            <w:gridSpan w:val="2"/>
            <w:shd w:val="clear" w:color="auto" w:fill="E5B8B7" w:themeFill="accent2" w:themeFillTint="66"/>
          </w:tcPr>
          <w:p w:rsidR="009E737F" w:rsidRPr="00295A50" w:rsidRDefault="009E737F" w:rsidP="00BD3715">
            <w:pPr>
              <w:rPr>
                <w:rFonts w:ascii="Calibri" w:eastAsia="Calibri" w:hAnsi="Calibri" w:cs="Arial"/>
                <w:sz w:val="24"/>
                <w:szCs w:val="24"/>
                <w:lang w:bidi="fa-IR"/>
              </w:rPr>
            </w:pPr>
          </w:p>
        </w:tc>
        <w:tc>
          <w:tcPr>
            <w:tcW w:w="1955" w:type="dxa"/>
            <w:gridSpan w:val="4"/>
            <w:shd w:val="clear" w:color="auto" w:fill="E5B8B7" w:themeFill="accent2" w:themeFillTint="66"/>
          </w:tcPr>
          <w:p w:rsidR="009E737F" w:rsidRPr="00295A50" w:rsidRDefault="009E737F" w:rsidP="00BD3715">
            <w:pPr>
              <w:rPr>
                <w:rFonts w:ascii="Calibri" w:eastAsia="Calibri" w:hAnsi="Calibri" w:cs="Arial"/>
                <w:sz w:val="24"/>
                <w:szCs w:val="24"/>
                <w:lang w:bidi="fa-IR"/>
              </w:rPr>
            </w:pPr>
          </w:p>
        </w:tc>
        <w:tc>
          <w:tcPr>
            <w:tcW w:w="1980" w:type="dxa"/>
            <w:gridSpan w:val="4"/>
            <w:shd w:val="clear" w:color="auto" w:fill="E5B8B7" w:themeFill="accent2" w:themeFillTint="66"/>
          </w:tcPr>
          <w:p w:rsidR="009E737F" w:rsidRPr="00295A50" w:rsidRDefault="009E737F" w:rsidP="00BD3715">
            <w:pPr>
              <w:rPr>
                <w:rFonts w:ascii="Calibri" w:eastAsia="Calibri" w:hAnsi="Calibri" w:cs="Arial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gridSpan w:val="2"/>
            <w:shd w:val="clear" w:color="auto" w:fill="E5B8B7" w:themeFill="accent2" w:themeFillTint="66"/>
          </w:tcPr>
          <w:p w:rsidR="009E737F" w:rsidRPr="00295A50" w:rsidRDefault="009E737F" w:rsidP="00295A50">
            <w:pPr>
              <w:rPr>
                <w:rFonts w:ascii="Calibri" w:eastAsia="Calibri" w:hAnsi="Calibri" w:cs="Arial"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gridSpan w:val="3"/>
            <w:shd w:val="clear" w:color="auto" w:fill="E5B8B7" w:themeFill="accent2" w:themeFillTint="66"/>
          </w:tcPr>
          <w:p w:rsidR="009E737F" w:rsidRPr="00295A50" w:rsidRDefault="009E737F" w:rsidP="00295A50">
            <w:pPr>
              <w:rPr>
                <w:rFonts w:ascii="Calibri" w:eastAsia="Calibri" w:hAnsi="Calibri" w:cs="Arial"/>
                <w:sz w:val="24"/>
                <w:szCs w:val="24"/>
                <w:lang w:bidi="fa-IR"/>
              </w:rPr>
            </w:pPr>
          </w:p>
        </w:tc>
        <w:tc>
          <w:tcPr>
            <w:tcW w:w="2108" w:type="dxa"/>
            <w:gridSpan w:val="2"/>
            <w:shd w:val="clear" w:color="auto" w:fill="E5B8B7" w:themeFill="accent2" w:themeFillTint="66"/>
          </w:tcPr>
          <w:p w:rsidR="009E737F" w:rsidRPr="001F3B08" w:rsidRDefault="009E737F" w:rsidP="009E737F">
            <w:pPr>
              <w:rPr>
                <w:rFonts w:asciiTheme="majorBidi" w:hAnsiTheme="majorBidi" w:cstheme="majorBidi"/>
                <w:lang w:bidi="fa-IR"/>
              </w:rPr>
            </w:pPr>
            <w:r w:rsidRPr="001F3B08">
              <w:rPr>
                <w:rFonts w:asciiTheme="majorBidi" w:hAnsiTheme="majorBidi" w:cstheme="majorBidi"/>
                <w:lang w:bidi="fa-IR"/>
              </w:rPr>
              <w:t>Ratio</w:t>
            </w:r>
          </w:p>
          <w:p w:rsidR="009E737F" w:rsidRPr="001F3B08" w:rsidRDefault="009E737F" w:rsidP="009E737F">
            <w:pPr>
              <w:rPr>
                <w:rFonts w:asciiTheme="majorBidi" w:hAnsiTheme="majorBidi" w:cstheme="majorBidi"/>
                <w:lang w:bidi="fa-IR"/>
              </w:rPr>
            </w:pPr>
            <w:r w:rsidRPr="001F3B08">
              <w:rPr>
                <w:rFonts w:asciiTheme="majorBidi" w:hAnsiTheme="majorBidi" w:cstheme="majorBidi"/>
                <w:lang w:bidi="fa-IR"/>
              </w:rPr>
              <w:t>Act</w:t>
            </w:r>
            <w:r w:rsidRPr="00BF62CF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/</w:t>
            </w:r>
            <w:r w:rsidRPr="001F3B08">
              <w:rPr>
                <w:rFonts w:asciiTheme="majorBidi" w:hAnsiTheme="majorBidi" w:cstheme="majorBidi"/>
                <w:lang w:bidi="fa-IR"/>
              </w:rPr>
              <w:t>indication</w:t>
            </w:r>
            <w:r w:rsidR="00AB040A" w:rsidRPr="001F3B08">
              <w:rPr>
                <w:rFonts w:asciiTheme="majorBidi" w:hAnsiTheme="majorBidi" w:cstheme="majorBidi"/>
                <w:rtl/>
                <w:lang w:bidi="fa-IR"/>
              </w:rPr>
              <w:t xml:space="preserve"> </w:t>
            </w:r>
            <w:r w:rsidR="00AB040A" w:rsidRPr="001F3B08">
              <w:rPr>
                <w:rFonts w:asciiTheme="majorBidi" w:hAnsiTheme="majorBidi" w:cstheme="majorBidi"/>
                <w:lang w:bidi="fa-IR"/>
              </w:rPr>
              <w:t xml:space="preserve"> * 100</w:t>
            </w:r>
          </w:p>
        </w:tc>
      </w:tr>
    </w:tbl>
    <w:p w:rsidR="008E1833" w:rsidRDefault="008E1833" w:rsidP="00ED4A28">
      <w:pPr>
        <w:bidi/>
        <w:jc w:val="right"/>
        <w:rPr>
          <w:lang w:bidi="fa-IR"/>
        </w:rPr>
      </w:pPr>
    </w:p>
    <w:p w:rsidR="00ED4A28" w:rsidRDefault="00ED4A28" w:rsidP="00ED4A28">
      <w:pPr>
        <w:bidi/>
        <w:jc w:val="right"/>
        <w:rPr>
          <w:lang w:bidi="fa-IR"/>
        </w:rPr>
      </w:pPr>
    </w:p>
    <w:p w:rsidR="00ED4A28" w:rsidRDefault="00ED4A28" w:rsidP="00ED4A28">
      <w:pPr>
        <w:bidi/>
        <w:jc w:val="right"/>
        <w:rPr>
          <w:lang w:bidi="fa-IR"/>
        </w:rPr>
      </w:pPr>
    </w:p>
    <w:p w:rsidR="00F97E69" w:rsidRPr="00295A50" w:rsidRDefault="00ED4A28" w:rsidP="00F97E69">
      <w:pPr>
        <w:rPr>
          <w:sz w:val="24"/>
          <w:szCs w:val="24"/>
          <w:lang w:bidi="fa-IR"/>
        </w:rPr>
      </w:pPr>
      <w:r w:rsidRPr="00F97E69">
        <w:rPr>
          <w:rFonts w:asciiTheme="majorBidi" w:hAnsiTheme="majorBidi" w:cstheme="majorBidi"/>
          <w:color w:val="C00000"/>
          <w:sz w:val="40"/>
          <w:szCs w:val="40"/>
          <w:lang w:bidi="fa-IR"/>
        </w:rPr>
        <w:t>C</w:t>
      </w:r>
      <w:r w:rsidR="00F97E69" w:rsidRPr="00F97E69">
        <w:rPr>
          <w:rFonts w:asciiTheme="majorBidi" w:hAnsiTheme="majorBidi" w:cstheme="majorBidi"/>
          <w:color w:val="C00000"/>
          <w:sz w:val="40"/>
          <w:szCs w:val="40"/>
          <w:lang w:bidi="fa-IR"/>
        </w:rPr>
        <w:t>ompliance=</w:t>
      </w:r>
      <w:r w:rsidR="00F97E69" w:rsidRPr="00F97E69">
        <w:rPr>
          <w:color w:val="002060"/>
          <w:sz w:val="40"/>
          <w:szCs w:val="40"/>
          <w:lang w:bidi="fa-IR"/>
        </w:rPr>
        <w:t xml:space="preserve"> </w:t>
      </w:r>
      <m:oMath>
        <m:f>
          <m:fPr>
            <m:ctrlPr>
              <w:rPr>
                <w:rFonts w:ascii="Cambria Math" w:hAnsi="Cambria Math" w:cstheme="majorBidi"/>
                <w:color w:val="002060"/>
                <w:sz w:val="48"/>
                <w:szCs w:val="48"/>
                <w:lang w:bidi="fa-IR"/>
              </w:rPr>
            </m:ctrlPr>
          </m:fPr>
          <m:num>
            <m:r>
              <w:rPr>
                <w:rFonts w:ascii="Cambria Math" w:hAnsi="Cambria Math" w:cstheme="majorBidi"/>
                <w:color w:val="002060"/>
                <w:sz w:val="48"/>
                <w:szCs w:val="48"/>
                <w:lang w:bidi="fa-IR"/>
              </w:rPr>
              <m:t>Act(n)=</m:t>
            </m:r>
          </m:num>
          <m:den>
            <m:r>
              <w:rPr>
                <w:rFonts w:ascii="Cambria Math" w:hAnsi="Cambria Math" w:cstheme="majorBidi"/>
                <w:color w:val="002060"/>
                <w:sz w:val="48"/>
                <w:szCs w:val="48"/>
                <w:lang w:bidi="fa-IR"/>
              </w:rPr>
              <m:t>Indict(n)=</m:t>
            </m:r>
          </m:den>
        </m:f>
      </m:oMath>
      <w:r w:rsidR="00F97E69" w:rsidRPr="00F97E69">
        <w:rPr>
          <w:rFonts w:eastAsiaTheme="minorEastAsia"/>
          <w:color w:val="002060"/>
          <w:sz w:val="48"/>
          <w:szCs w:val="48"/>
          <w:lang w:bidi="fa-IR"/>
        </w:rPr>
        <w:t xml:space="preserve"> * 100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bidi="fa-IR"/>
          </w:rPr>
          <w:br/>
        </m:r>
      </m:oMath>
    </w:p>
    <w:p w:rsidR="00ED4A28" w:rsidRDefault="00ED4A28" w:rsidP="00F97E69">
      <w:pPr>
        <w:bidi/>
        <w:jc w:val="right"/>
        <w:rPr>
          <w:lang w:bidi="fa-IR"/>
        </w:rPr>
      </w:pPr>
    </w:p>
    <w:sectPr w:rsidR="00ED4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33"/>
    <w:rsid w:val="000B2650"/>
    <w:rsid w:val="001D2D26"/>
    <w:rsid w:val="001F3B08"/>
    <w:rsid w:val="00295A50"/>
    <w:rsid w:val="004A2423"/>
    <w:rsid w:val="008E1833"/>
    <w:rsid w:val="0091451C"/>
    <w:rsid w:val="00986B84"/>
    <w:rsid w:val="009C6DF0"/>
    <w:rsid w:val="009E737F"/>
    <w:rsid w:val="00AB040A"/>
    <w:rsid w:val="00B61B41"/>
    <w:rsid w:val="00BD3715"/>
    <w:rsid w:val="00BF62CF"/>
    <w:rsid w:val="00D607A1"/>
    <w:rsid w:val="00DA12A2"/>
    <w:rsid w:val="00DF004A"/>
    <w:rsid w:val="00ED1A5D"/>
    <w:rsid w:val="00ED4A28"/>
    <w:rsid w:val="00F97E69"/>
    <w:rsid w:val="00FD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15EAC"/>
  <w15:docId w15:val="{B6297D0E-4841-4A48-B11B-B4C43991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D1A5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9470B-E663-4923-948A-E1279260C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darman</cp:lastModifiedBy>
  <cp:revision>4</cp:revision>
  <dcterms:created xsi:type="dcterms:W3CDTF">2021-02-28T05:24:00Z</dcterms:created>
  <dcterms:modified xsi:type="dcterms:W3CDTF">2025-09-08T08:25:00Z</dcterms:modified>
</cp:coreProperties>
</file>